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3016"/>
        <w:tblW w:w="8646" w:type="dxa"/>
        <w:tblInd w:w="0" w:type="dxa"/>
        <w:tblCellMar>
          <w:top w:w="129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1729"/>
        <w:gridCol w:w="1728"/>
        <w:gridCol w:w="1728"/>
        <w:gridCol w:w="1731"/>
      </w:tblGrid>
      <w:tr w:rsidR="008F1E00" w:rsidRPr="008F1E00" w:rsidTr="003B77FB">
        <w:trPr>
          <w:trHeight w:val="63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174369" w:rsidRDefault="00174369" w:rsidP="00174369">
            <w:pPr>
              <w:spacing w:line="276" w:lineRule="auto"/>
              <w:ind w:left="0" w:firstLine="0"/>
              <w:jc w:val="center"/>
              <w:rPr>
                <w:b/>
              </w:rPr>
            </w:pPr>
            <w:bookmarkStart w:id="0" w:name="_GoBack" w:colFirst="0" w:colLast="1"/>
            <w:r w:rsidRPr="00174369">
              <w:rPr>
                <w:b/>
              </w:rPr>
              <w:t>AUDIÊNCIAS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174369" w:rsidRDefault="008F1E00" w:rsidP="00174369">
            <w:pPr>
              <w:spacing w:line="276" w:lineRule="auto"/>
              <w:ind w:left="0" w:firstLine="0"/>
              <w:jc w:val="center"/>
              <w:rPr>
                <w:b/>
              </w:rPr>
            </w:pPr>
            <w:r w:rsidRPr="00174369">
              <w:rPr>
                <w:b/>
              </w:rPr>
              <w:t>7º Semestre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b/>
                <w:i/>
              </w:rPr>
              <w:t xml:space="preserve">8º Semestre </w:t>
            </w:r>
            <w:r w:rsidRPr="008F1E00">
              <w:rPr>
                <w:i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b/>
                <w:i/>
              </w:rPr>
              <w:t xml:space="preserve">9º Semestre </w:t>
            </w:r>
            <w:r w:rsidRPr="008F1E00">
              <w:rPr>
                <w:i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76" w:lineRule="auto"/>
              <w:ind w:left="49" w:firstLine="0"/>
              <w:jc w:val="left"/>
              <w:rPr>
                <w:i/>
              </w:rPr>
            </w:pPr>
            <w:r w:rsidRPr="008F1E00">
              <w:rPr>
                <w:b/>
                <w:i/>
              </w:rPr>
              <w:t xml:space="preserve">10º Semestre </w:t>
            </w:r>
            <w:r w:rsidRPr="008F1E00">
              <w:rPr>
                <w:i/>
              </w:rPr>
              <w:t xml:space="preserve"> </w:t>
            </w:r>
          </w:p>
        </w:tc>
      </w:tr>
      <w:bookmarkEnd w:id="0"/>
      <w:tr w:rsidR="008F1E00" w:rsidRPr="008F1E00" w:rsidTr="003B77FB">
        <w:trPr>
          <w:trHeight w:val="8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b/>
                <w:i/>
              </w:rPr>
              <w:t xml:space="preserve">Juizado Especial Cível </w:t>
            </w:r>
            <w:r w:rsidRPr="008F1E00">
              <w:rPr>
                <w:i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00h00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05h00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00h00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05h00  </w:t>
            </w:r>
          </w:p>
        </w:tc>
      </w:tr>
      <w:tr w:rsidR="008F1E00" w:rsidRPr="008F1E00" w:rsidTr="003B77FB">
        <w:trPr>
          <w:trHeight w:val="8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b/>
                <w:i/>
              </w:rPr>
              <w:t xml:space="preserve">Audiências Cíveis </w:t>
            </w:r>
            <w:r w:rsidRPr="008F1E00">
              <w:rPr>
                <w:i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05h00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02h00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05h00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05h00  </w:t>
            </w:r>
          </w:p>
        </w:tc>
      </w:tr>
      <w:tr w:rsidR="008F1E00" w:rsidRPr="008F1E00" w:rsidTr="003B77FB">
        <w:trPr>
          <w:trHeight w:val="8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b/>
                <w:i/>
              </w:rPr>
              <w:t xml:space="preserve">Audiências Penais </w:t>
            </w:r>
            <w:r w:rsidRPr="008F1E00">
              <w:rPr>
                <w:i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05h00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00h00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05h00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00h00  </w:t>
            </w:r>
          </w:p>
        </w:tc>
      </w:tr>
      <w:tr w:rsidR="008F1E00" w:rsidRPr="008F1E00" w:rsidTr="003B77FB">
        <w:trPr>
          <w:trHeight w:val="1141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40" w:lineRule="auto"/>
              <w:ind w:left="0" w:firstLine="0"/>
              <w:jc w:val="center"/>
              <w:rPr>
                <w:i/>
              </w:rPr>
            </w:pPr>
            <w:r w:rsidRPr="008F1E00">
              <w:rPr>
                <w:b/>
                <w:i/>
              </w:rPr>
              <w:t xml:space="preserve">Juizado </w:t>
            </w:r>
            <w:r w:rsidRPr="008F1E00">
              <w:rPr>
                <w:i/>
              </w:rPr>
              <w:t xml:space="preserve"> </w:t>
            </w:r>
          </w:p>
          <w:p w:rsidR="008F1E00" w:rsidRPr="008F1E00" w:rsidRDefault="008F1E00" w:rsidP="003B77FB">
            <w:pPr>
              <w:spacing w:line="240" w:lineRule="auto"/>
              <w:ind w:left="0" w:firstLine="0"/>
              <w:jc w:val="center"/>
              <w:rPr>
                <w:i/>
              </w:rPr>
            </w:pPr>
            <w:r w:rsidRPr="008F1E00">
              <w:rPr>
                <w:b/>
                <w:i/>
              </w:rPr>
              <w:t xml:space="preserve">Especial </w:t>
            </w:r>
            <w:r w:rsidRPr="008F1E00">
              <w:rPr>
                <w:i/>
              </w:rPr>
              <w:t xml:space="preserve"> </w:t>
            </w:r>
          </w:p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b/>
                <w:i/>
              </w:rPr>
              <w:t xml:space="preserve">Criminal </w:t>
            </w:r>
            <w:r w:rsidRPr="008F1E00">
              <w:rPr>
                <w:i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02h00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02h00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01h00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00h00  </w:t>
            </w:r>
          </w:p>
        </w:tc>
      </w:tr>
      <w:tr w:rsidR="008F1E00" w:rsidRPr="008F1E00" w:rsidTr="003B77FB">
        <w:trPr>
          <w:trHeight w:val="88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b/>
                <w:i/>
              </w:rPr>
              <w:t xml:space="preserve">Audiências Trabalhistas </w:t>
            </w:r>
            <w:r w:rsidRPr="008F1E00">
              <w:rPr>
                <w:i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00h00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04h00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05h00  </w:t>
            </w:r>
          </w:p>
        </w:tc>
      </w:tr>
      <w:tr w:rsidR="008F1E00" w:rsidRPr="008F1E00" w:rsidTr="003B77FB">
        <w:trPr>
          <w:trHeight w:val="8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b/>
                <w:i/>
              </w:rPr>
              <w:t xml:space="preserve">Audiências Federais </w:t>
            </w:r>
            <w:r w:rsidRPr="008F1E00">
              <w:rPr>
                <w:i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03h00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01h00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00h00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00h00  </w:t>
            </w:r>
          </w:p>
        </w:tc>
      </w:tr>
      <w:tr w:rsidR="008F1E00" w:rsidRPr="008F1E00" w:rsidTr="003B77FB">
        <w:trPr>
          <w:trHeight w:val="63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b/>
                <w:i/>
              </w:rPr>
              <w:t xml:space="preserve">Júris </w:t>
            </w:r>
            <w:r w:rsidRPr="008F1E00">
              <w:rPr>
                <w:i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00h00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05h00 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00h00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E00" w:rsidRPr="008F1E00" w:rsidRDefault="008F1E00" w:rsidP="003B77FB">
            <w:pPr>
              <w:spacing w:line="276" w:lineRule="auto"/>
              <w:ind w:left="0" w:firstLine="0"/>
              <w:jc w:val="center"/>
              <w:rPr>
                <w:i/>
              </w:rPr>
            </w:pPr>
            <w:r w:rsidRPr="008F1E00">
              <w:rPr>
                <w:i/>
              </w:rPr>
              <w:t xml:space="preserve">00h00  </w:t>
            </w:r>
          </w:p>
        </w:tc>
      </w:tr>
    </w:tbl>
    <w:p w:rsidR="00174369" w:rsidRPr="00174369" w:rsidRDefault="00174369" w:rsidP="00174369">
      <w:pPr>
        <w:rPr>
          <w:rFonts w:ascii="Calibri" w:eastAsia="Calibri" w:hAnsi="Calibri" w:cs="Times New Roman"/>
          <w:noProof/>
        </w:rPr>
      </w:pPr>
    </w:p>
    <w:tbl>
      <w:tblPr>
        <w:tblW w:w="8695" w:type="dxa"/>
        <w:tblLook w:val="04A0" w:firstRow="1" w:lastRow="0" w:firstColumn="1" w:lastColumn="0" w:noHBand="0" w:noVBand="1"/>
      </w:tblPr>
      <w:tblGrid>
        <w:gridCol w:w="2885"/>
        <w:gridCol w:w="3978"/>
        <w:gridCol w:w="1832"/>
      </w:tblGrid>
      <w:tr w:rsidR="00174369" w:rsidRPr="00073003" w:rsidTr="008D2833">
        <w:trPr>
          <w:trHeight w:val="843"/>
        </w:trPr>
        <w:tc>
          <w:tcPr>
            <w:tcW w:w="2828" w:type="dxa"/>
          </w:tcPr>
          <w:p w:rsidR="00174369" w:rsidRPr="00073003" w:rsidRDefault="00174369" w:rsidP="008D2833">
            <w:pPr>
              <w:rPr>
                <w:rFonts w:ascii="Calibri" w:eastAsia="Calibri" w:hAnsi="Calibri" w:cs="Times New Roman"/>
                <w:lang w:eastAsia="en-US"/>
              </w:rPr>
            </w:pPr>
            <w:r w:rsidRPr="00073003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685925" cy="514350"/>
                  <wp:effectExtent l="0" t="0" r="9525" b="0"/>
                  <wp:docPr id="1" name="Imagem 1" descr="NOVO LOGO UNIF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NOVO LOGO UNIF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7" t="9642" r="890" b="7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</w:tcPr>
          <w:p w:rsidR="00174369" w:rsidRPr="00073003" w:rsidRDefault="00174369" w:rsidP="008D2833">
            <w:pPr>
              <w:tabs>
                <w:tab w:val="center" w:pos="4252"/>
                <w:tab w:val="right" w:pos="8504"/>
              </w:tabs>
              <w:jc w:val="right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  <w:r w:rsidRPr="00073003"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  <w:t>CENTRO UNIVERSITÁRIO DA FUNDAÇÃO EDUCACIONAL DE BARRETOS</w:t>
            </w:r>
          </w:p>
          <w:p w:rsidR="00174369" w:rsidRPr="00073003" w:rsidRDefault="00174369" w:rsidP="008D2833">
            <w:pPr>
              <w:tabs>
                <w:tab w:val="center" w:pos="4252"/>
                <w:tab w:val="right" w:pos="8504"/>
              </w:tabs>
              <w:jc w:val="right"/>
              <w:rPr>
                <w:rFonts w:eastAsia="Calibri" w:cs="Times New Roman"/>
                <w:i/>
                <w:iCs/>
                <w:sz w:val="16"/>
                <w:szCs w:val="16"/>
                <w:lang w:eastAsia="en-US"/>
              </w:rPr>
            </w:pPr>
            <w:r w:rsidRPr="00073003">
              <w:rPr>
                <w:rFonts w:eastAsia="Calibri" w:cs="Times New Roman"/>
                <w:i/>
                <w:iCs/>
                <w:sz w:val="16"/>
                <w:szCs w:val="16"/>
                <w:lang w:eastAsia="en-US"/>
              </w:rPr>
              <w:t>Curso de Direito – Escritório de Assistência Jurídica</w:t>
            </w:r>
          </w:p>
          <w:p w:rsidR="00174369" w:rsidRPr="00073003" w:rsidRDefault="00174369" w:rsidP="008D2833">
            <w:pPr>
              <w:tabs>
                <w:tab w:val="center" w:pos="4252"/>
                <w:tab w:val="right" w:pos="8504"/>
              </w:tabs>
              <w:jc w:val="right"/>
              <w:rPr>
                <w:rFonts w:eastAsia="Calibri" w:cs="Times New Roman"/>
                <w:i/>
                <w:iCs/>
                <w:sz w:val="16"/>
                <w:szCs w:val="16"/>
                <w:lang w:eastAsia="en-US"/>
              </w:rPr>
            </w:pPr>
            <w:r w:rsidRPr="00073003">
              <w:rPr>
                <w:rFonts w:eastAsia="Calibri" w:cs="Times New Roman"/>
                <w:i/>
                <w:iCs/>
                <w:sz w:val="16"/>
                <w:szCs w:val="16"/>
                <w:lang w:eastAsia="en-US"/>
              </w:rPr>
              <w:t>Registro OAB 6614</w:t>
            </w:r>
          </w:p>
          <w:p w:rsidR="00174369" w:rsidRPr="00073003" w:rsidRDefault="00174369" w:rsidP="008D2833">
            <w:pPr>
              <w:jc w:val="center"/>
              <w:rPr>
                <w:rFonts w:ascii="Calibri" w:eastAsia="Calibri" w:hAnsi="Calibri" w:cs="Times New Roman"/>
                <w:sz w:val="13"/>
                <w:szCs w:val="13"/>
                <w:lang w:eastAsia="en-US"/>
              </w:rPr>
            </w:pPr>
          </w:p>
        </w:tc>
        <w:tc>
          <w:tcPr>
            <w:tcW w:w="1853" w:type="dxa"/>
          </w:tcPr>
          <w:p w:rsidR="00174369" w:rsidRPr="00073003" w:rsidRDefault="00174369" w:rsidP="008D2833">
            <w:pPr>
              <w:jc w:val="right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174369" w:rsidRDefault="00174369" w:rsidP="008F1E00">
      <w:pPr>
        <w:jc w:val="center"/>
        <w:rPr>
          <w:b/>
          <w:u w:val="single"/>
        </w:rPr>
      </w:pPr>
    </w:p>
    <w:p w:rsidR="00174369" w:rsidRDefault="00174369" w:rsidP="008F1E00">
      <w:pPr>
        <w:jc w:val="center"/>
        <w:rPr>
          <w:b/>
          <w:u w:val="single"/>
        </w:rPr>
      </w:pPr>
    </w:p>
    <w:p w:rsidR="007830EB" w:rsidRPr="008F1E00" w:rsidRDefault="008F1E00" w:rsidP="008F1E00">
      <w:pPr>
        <w:jc w:val="center"/>
        <w:rPr>
          <w:b/>
          <w:u w:val="single"/>
        </w:rPr>
      </w:pPr>
      <w:r w:rsidRPr="008F1E00">
        <w:rPr>
          <w:b/>
          <w:u w:val="single"/>
        </w:rPr>
        <w:t>TABELA DE AUDIÊNCIAS- NÚCLEO JURÍDICO- UNIFEB</w:t>
      </w:r>
    </w:p>
    <w:sectPr w:rsidR="007830EB" w:rsidRPr="008F1E00" w:rsidSect="0017436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00"/>
    <w:rsid w:val="00174369"/>
    <w:rsid w:val="003B77FB"/>
    <w:rsid w:val="007830EB"/>
    <w:rsid w:val="008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BB11-4623-4C39-88B7-C2655D77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00"/>
    <w:pPr>
      <w:spacing w:after="0" w:line="234" w:lineRule="auto"/>
      <w:ind w:left="9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8F1E0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B7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7FB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Nívea Masi</dc:creator>
  <cp:keywords/>
  <dc:description/>
  <cp:lastModifiedBy>Nívea Masi</cp:lastModifiedBy>
  <cp:revision>3</cp:revision>
  <cp:lastPrinted>2022-02-02T14:37:00Z</cp:lastPrinted>
  <dcterms:created xsi:type="dcterms:W3CDTF">2022-02-02T14:23:00Z</dcterms:created>
  <dcterms:modified xsi:type="dcterms:W3CDTF">2022-02-02T14:38:00Z</dcterms:modified>
</cp:coreProperties>
</file>